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A0" w:rsidRPr="00CC3747" w:rsidRDefault="005B32A0" w:rsidP="00D13217">
      <w:pPr>
        <w:ind w:left="-851" w:firstLine="284"/>
        <w:jc w:val="center"/>
        <w:rPr>
          <w:rFonts w:ascii="Times New Roman" w:hAnsi="Times New Roman" w:cs="Times New Roman"/>
          <w:i/>
          <w:sz w:val="24"/>
          <w:szCs w:val="24"/>
        </w:rPr>
      </w:pPr>
      <w:r w:rsidRPr="00CC3747">
        <w:rPr>
          <w:rFonts w:ascii="Times New Roman" w:hAnsi="Times New Roman" w:cs="Times New Roman"/>
          <w:i/>
          <w:sz w:val="24"/>
          <w:szCs w:val="24"/>
        </w:rPr>
        <w:t xml:space="preserve">Степанова Надежда Александровна, </w:t>
      </w:r>
    </w:p>
    <w:p w:rsidR="005B32A0" w:rsidRPr="00CC3747" w:rsidRDefault="005B32A0" w:rsidP="00D13217">
      <w:pPr>
        <w:ind w:left="-851" w:firstLine="284"/>
        <w:jc w:val="center"/>
        <w:rPr>
          <w:rFonts w:ascii="Times New Roman" w:hAnsi="Times New Roman" w:cs="Times New Roman"/>
          <w:i/>
          <w:sz w:val="24"/>
          <w:szCs w:val="24"/>
        </w:rPr>
      </w:pPr>
      <w:r w:rsidRPr="00CC3747">
        <w:rPr>
          <w:rFonts w:ascii="Times New Roman" w:hAnsi="Times New Roman" w:cs="Times New Roman"/>
          <w:i/>
          <w:sz w:val="24"/>
          <w:szCs w:val="24"/>
        </w:rPr>
        <w:t>учитель русского языка и литературы МБОУ «Прутская СОШ»</w:t>
      </w:r>
    </w:p>
    <w:p w:rsidR="006A68AC" w:rsidRPr="00CC3747" w:rsidRDefault="005B32A0" w:rsidP="00D13217">
      <w:pPr>
        <w:ind w:left="-851" w:firstLine="284"/>
        <w:jc w:val="center"/>
        <w:rPr>
          <w:rFonts w:ascii="Times New Roman" w:hAnsi="Times New Roman" w:cs="Times New Roman"/>
          <w:i/>
          <w:sz w:val="24"/>
          <w:szCs w:val="24"/>
        </w:rPr>
      </w:pPr>
      <w:r w:rsidRPr="00CC3747">
        <w:rPr>
          <w:rFonts w:ascii="Times New Roman" w:hAnsi="Times New Roman" w:cs="Times New Roman"/>
          <w:i/>
          <w:sz w:val="24"/>
          <w:szCs w:val="24"/>
        </w:rPr>
        <w:t>Формирующее оценивание ка</w:t>
      </w:r>
      <w:r w:rsidR="00AF3059">
        <w:rPr>
          <w:rFonts w:ascii="Times New Roman" w:hAnsi="Times New Roman" w:cs="Times New Roman"/>
          <w:i/>
          <w:sz w:val="24"/>
          <w:szCs w:val="24"/>
        </w:rPr>
        <w:t>к</w:t>
      </w:r>
      <w:r w:rsidRPr="00CC3747">
        <w:rPr>
          <w:rFonts w:ascii="Times New Roman" w:hAnsi="Times New Roman" w:cs="Times New Roman"/>
          <w:i/>
          <w:sz w:val="24"/>
          <w:szCs w:val="24"/>
        </w:rPr>
        <w:t xml:space="preserve"> способ рефлексии на уроке: из опыта работы</w:t>
      </w:r>
    </w:p>
    <w:p w:rsidR="005B32A0" w:rsidRDefault="005B32A0" w:rsidP="00D13217">
      <w:pPr>
        <w:ind w:left="-851" w:firstLine="284"/>
        <w:rPr>
          <w:rFonts w:ascii="Times New Roman" w:hAnsi="Times New Roman"/>
          <w:sz w:val="24"/>
          <w:szCs w:val="24"/>
        </w:rPr>
      </w:pPr>
      <w:r>
        <w:rPr>
          <w:rFonts w:ascii="Times New Roman" w:hAnsi="Times New Roman"/>
          <w:sz w:val="24"/>
          <w:szCs w:val="24"/>
        </w:rPr>
        <w:t>Формирующее оценивание дает учителю возможность получить информацию о том, насколько успешно учатся его ученики, чтобы выяснить, достигнуты ли поставленные учебные цели. Педагог может на основе полученной обратной связи переориентировать преподавание так, чтобы дети учились более активно и более эффективно.</w:t>
      </w:r>
    </w:p>
    <w:p w:rsidR="005B32A0" w:rsidRDefault="005B32A0" w:rsidP="00D13217">
      <w:pPr>
        <w:ind w:left="-851" w:firstLine="284"/>
        <w:rPr>
          <w:rFonts w:ascii="Times New Roman" w:hAnsi="Times New Roman"/>
          <w:sz w:val="24"/>
          <w:szCs w:val="24"/>
        </w:rPr>
      </w:pPr>
      <w:r>
        <w:rPr>
          <w:rFonts w:ascii="Times New Roman" w:hAnsi="Times New Roman"/>
          <w:sz w:val="24"/>
          <w:szCs w:val="24"/>
        </w:rPr>
        <w:t xml:space="preserve">Наряду с техниками, обеспечивающими обратную связь для преподавателя и учеников, эффективно применение рефлексивных техник формирующего оценивания. Такие техники </w:t>
      </w:r>
      <w:r w:rsidR="007F73EE">
        <w:rPr>
          <w:rFonts w:ascii="Times New Roman" w:hAnsi="Times New Roman"/>
          <w:sz w:val="24"/>
          <w:szCs w:val="24"/>
        </w:rPr>
        <w:t>позволяют ученику понять цели его обучения, увидеть связи между понятиями предмета, темами, разделами курса. Учитель, в свою очередь, может  скорректировать образовательный маршрут ученика.</w:t>
      </w:r>
    </w:p>
    <w:p w:rsidR="00CC3747" w:rsidRDefault="007F73EE" w:rsidP="00D13217">
      <w:pPr>
        <w:spacing w:after="0"/>
        <w:ind w:left="-851" w:firstLine="708"/>
        <w:contextualSpacing/>
        <w:jc w:val="both"/>
        <w:rPr>
          <w:rFonts w:ascii="Times New Roman" w:hAnsi="Times New Roman"/>
          <w:sz w:val="24"/>
          <w:szCs w:val="24"/>
        </w:rPr>
      </w:pPr>
      <w:r>
        <w:rPr>
          <w:rFonts w:ascii="Times New Roman" w:hAnsi="Times New Roman"/>
          <w:sz w:val="24"/>
          <w:szCs w:val="24"/>
        </w:rPr>
        <w:t>Одними из универсальных оценочных инструментов является карта понятий. Техника позволяет учителю увидеть, насколько ученики представляют себе целостную картину темы, раздела или предмета. Карта понятий состоит из понятий разных уровней, расположенных иерархически и связанных линками, отражающими связь понятий или явлений.</w:t>
      </w:r>
    </w:p>
    <w:p w:rsidR="00CC3747" w:rsidRDefault="007F73EE" w:rsidP="00D13217">
      <w:pPr>
        <w:spacing w:after="0"/>
        <w:ind w:left="-851" w:firstLine="708"/>
        <w:contextualSpacing/>
        <w:jc w:val="both"/>
        <w:rPr>
          <w:rFonts w:ascii="Times New Roman" w:hAnsi="Times New Roman"/>
          <w:sz w:val="24"/>
          <w:szCs w:val="24"/>
        </w:rPr>
      </w:pPr>
      <w:r>
        <w:rPr>
          <w:rFonts w:ascii="Times New Roman" w:hAnsi="Times New Roman"/>
          <w:sz w:val="24"/>
          <w:szCs w:val="24"/>
        </w:rPr>
        <w:t xml:space="preserve"> На уроках русского языка данная техника может быть использована при повторении сведений изученного раздела. Составления карты понятий позволяет ученикам перевести информацию из текстовой формы в   схемы, которую проще запомнить, легче повторить материал перед контролем знаний. </w:t>
      </w:r>
      <w:r w:rsidR="00CC3747">
        <w:rPr>
          <w:rFonts w:ascii="Times New Roman" w:hAnsi="Times New Roman"/>
          <w:sz w:val="24"/>
          <w:szCs w:val="24"/>
        </w:rPr>
        <w:t xml:space="preserve">Использование в качестве рефлексии карты понятий предполагает ее системное применение. </w:t>
      </w:r>
    </w:p>
    <w:p w:rsidR="00137583" w:rsidRPr="00137583" w:rsidRDefault="00CC3747" w:rsidP="00137583">
      <w:pPr>
        <w:pStyle w:val="Default"/>
        <w:spacing w:line="276" w:lineRule="auto"/>
        <w:ind w:left="-851" w:firstLine="560"/>
        <w:jc w:val="both"/>
      </w:pPr>
      <w:r>
        <w:t xml:space="preserve">Обучение работе с техникой следует разделить на несколько этапов. На начальных этапах работа предполагает определение учителем тех понятий, которые ученики включат в карту. Это позволит увидеть, что карта представляет собой понятия в их взаимосвязи. </w:t>
      </w:r>
      <w:r w:rsidR="00D13217">
        <w:t>Например, для темы «Члены предложения» ученикам могут быть предложены следующие понятия: члены предложения, главные члены предложения, второстепенные члены предложения, подлежащее, сказуемое, определение, дополнение, обстоятельство. Также учитель может предложить варианты  для подписи линков.</w:t>
      </w:r>
      <w:r w:rsidR="00137583">
        <w:t xml:space="preserve"> По мнению М.А. Пинской, при работе</w:t>
      </w:r>
      <w:r w:rsidR="00137583" w:rsidRPr="00137583">
        <w:t xml:space="preserve"> с данной методикой, </w:t>
      </w:r>
      <w:r w:rsidR="00137583">
        <w:t>«</w:t>
      </w:r>
      <w:r w:rsidR="00137583" w:rsidRPr="00137583">
        <w:t xml:space="preserve">следует сфокусироваться преимущественно на качественных аспектах карт, выполненных учениками, отражающих точность и глубину их знаний. Учитель может задать себе следующие вопросы: </w:t>
      </w:r>
    </w:p>
    <w:p w:rsidR="00137583" w:rsidRPr="00137583" w:rsidRDefault="00137583" w:rsidP="00137583">
      <w:pPr>
        <w:pStyle w:val="Default"/>
        <w:spacing w:after="86" w:line="276" w:lineRule="auto"/>
        <w:ind w:left="-851"/>
      </w:pPr>
      <w:r w:rsidRPr="00137583">
        <w:t xml:space="preserve">Зафиксированы ли наиболее важные понятия? </w:t>
      </w:r>
    </w:p>
    <w:p w:rsidR="00137583" w:rsidRPr="00137583" w:rsidRDefault="00137583" w:rsidP="00137583">
      <w:pPr>
        <w:pStyle w:val="Default"/>
        <w:spacing w:after="86" w:line="276" w:lineRule="auto"/>
        <w:ind w:left="-851"/>
      </w:pPr>
      <w:r w:rsidRPr="00137583">
        <w:t xml:space="preserve">Соответствуют линки между понятиями, представленными на карте, научному знанию? </w:t>
      </w:r>
    </w:p>
    <w:p w:rsidR="00137583" w:rsidRPr="00137583" w:rsidRDefault="00137583" w:rsidP="00137583">
      <w:pPr>
        <w:pStyle w:val="Default"/>
        <w:spacing w:after="86" w:line="276" w:lineRule="auto"/>
        <w:ind w:left="-851"/>
      </w:pPr>
      <w:r w:rsidRPr="00137583">
        <w:t xml:space="preserve">Выстроено ли достаточное число иерархических уровней и взаимных соотнесений? </w:t>
      </w:r>
    </w:p>
    <w:p w:rsidR="00137583" w:rsidRPr="00137583" w:rsidRDefault="00137583" w:rsidP="00137583">
      <w:pPr>
        <w:pStyle w:val="Default"/>
        <w:spacing w:after="86" w:line="276" w:lineRule="auto"/>
        <w:ind w:left="-851"/>
      </w:pPr>
      <w:r w:rsidRPr="00137583">
        <w:t xml:space="preserve">Есть ли свидетельства того, что у ученика возникло неверное понимание и ошибочные понятия? </w:t>
      </w:r>
    </w:p>
    <w:p w:rsidR="00137583" w:rsidRPr="000D6CEC" w:rsidRDefault="00137583" w:rsidP="00137583">
      <w:pPr>
        <w:pStyle w:val="Default"/>
        <w:spacing w:line="276" w:lineRule="auto"/>
        <w:ind w:left="-851"/>
        <w:rPr>
          <w:vertAlign w:val="superscript"/>
        </w:rPr>
      </w:pPr>
      <w:r w:rsidRPr="00137583">
        <w:t>Как выполненные учениками карты меняются через несколько дней или недель</w:t>
      </w:r>
      <w:r>
        <w:t>?»</w:t>
      </w:r>
      <w:r w:rsidR="000D6CEC">
        <w:rPr>
          <w:vertAlign w:val="superscript"/>
        </w:rPr>
        <w:t>1</w:t>
      </w:r>
      <w:bookmarkStart w:id="0" w:name="_GoBack"/>
      <w:bookmarkEnd w:id="0"/>
    </w:p>
    <w:p w:rsidR="00D13217" w:rsidRDefault="00CC3747" w:rsidP="00137583">
      <w:pPr>
        <w:pStyle w:val="Default"/>
        <w:spacing w:line="276" w:lineRule="auto"/>
        <w:ind w:left="-851" w:firstLine="567"/>
      </w:pPr>
      <w:r>
        <w:t xml:space="preserve">На следующем этапе обучающимся предлагается набор понятий, среди которых есть лишние, не относящиеся к данной теме. Задача учеников сначала определить лишние понятия и объяснить, почему они не подходят к изучаемой теме. Далее механизм работы такой же, как на первом этапе. </w:t>
      </w:r>
      <w:r w:rsidR="00D13217">
        <w:t xml:space="preserve">Например, для темы «Члены предложения» ученикам могут быть предложены следующие понятия: члены предложения, главные члены предложения, второстепенные члены </w:t>
      </w:r>
      <w:r w:rsidR="00D13217">
        <w:lastRenderedPageBreak/>
        <w:t>предложения, местоимение, подлежащее, существительное, сказуемое, определение, дополнение, обстоятельство. Варианты для подписи линков не предлагаются.</w:t>
      </w:r>
    </w:p>
    <w:p w:rsidR="00137583" w:rsidRDefault="00D13217" w:rsidP="00137583">
      <w:pPr>
        <w:pStyle w:val="Default"/>
        <w:spacing w:line="276" w:lineRule="auto"/>
        <w:ind w:left="-851" w:firstLine="560"/>
        <w:jc w:val="both"/>
      </w:pPr>
      <w:r w:rsidRPr="00D13217">
        <w:t xml:space="preserve"> </w:t>
      </w:r>
      <w:r>
        <w:t xml:space="preserve">На третьем этапе работы по освоению техники составления карты из предложенных понятий им предлагается выбрать понятия самостоятельно, расположив их иерархически, учитывая связи, подписывая линки. Над составлением карт понятий можно работать в разных формах: индивидуальной, парной и групповой. </w:t>
      </w:r>
    </w:p>
    <w:p w:rsidR="00137583" w:rsidRDefault="00137583" w:rsidP="00137583">
      <w:pPr>
        <w:pStyle w:val="Default"/>
        <w:spacing w:line="276" w:lineRule="auto"/>
        <w:ind w:left="-851" w:firstLine="560"/>
        <w:jc w:val="both"/>
      </w:pPr>
      <w:r>
        <w:t>Пример карты понятий по теме «Члены предложения».</w:t>
      </w:r>
    </w:p>
    <w:p w:rsidR="00D13217" w:rsidRDefault="00D13217" w:rsidP="00D13217">
      <w:pPr>
        <w:spacing w:after="0"/>
        <w:ind w:left="-851" w:firstLine="708"/>
        <w:contextualSpacing/>
        <w:jc w:val="both"/>
        <w:rPr>
          <w:rFonts w:ascii="Times New Roman" w:hAnsi="Times New Roman"/>
          <w:sz w:val="24"/>
          <w:szCs w:val="24"/>
        </w:rPr>
      </w:pPr>
    </w:p>
    <w:p w:rsidR="00CC3747" w:rsidRDefault="00137583" w:rsidP="00D13217">
      <w:pPr>
        <w:spacing w:after="0"/>
        <w:ind w:left="-851" w:firstLine="708"/>
        <w:contextualSpacing/>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3C48E9DF" wp14:editId="5440D7B8">
            <wp:extent cx="4810539" cy="2193041"/>
            <wp:effectExtent l="0" t="0" r="0" b="0"/>
            <wp:docPr id="1" name="Рисунок 1" descr="C:\Users\Acer\Desktop\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карта.jpg"/>
                    <pic:cNvPicPr>
                      <a:picLocks noChangeAspect="1" noChangeArrowheads="1"/>
                    </pic:cNvPicPr>
                  </pic:nvPicPr>
                  <pic:blipFill rotWithShape="1">
                    <a:blip r:embed="rId6">
                      <a:extLst>
                        <a:ext uri="{28A0092B-C50C-407E-A947-70E740481C1C}">
                          <a14:useLocalDpi xmlns:a14="http://schemas.microsoft.com/office/drawing/2010/main" val="0"/>
                        </a:ext>
                      </a:extLst>
                    </a:blip>
                    <a:srcRect r="-56" b="23025"/>
                    <a:stretch/>
                  </pic:blipFill>
                  <pic:spPr bwMode="auto">
                    <a:xfrm>
                      <a:off x="0" y="0"/>
                      <a:ext cx="4811249" cy="2193365"/>
                    </a:xfrm>
                    <a:prstGeom prst="rect">
                      <a:avLst/>
                    </a:prstGeom>
                    <a:noFill/>
                    <a:ln>
                      <a:noFill/>
                    </a:ln>
                    <a:extLst>
                      <a:ext uri="{53640926-AAD7-44D8-BBD7-CCE9431645EC}">
                        <a14:shadowObscured xmlns:a14="http://schemas.microsoft.com/office/drawing/2010/main"/>
                      </a:ext>
                    </a:extLst>
                  </pic:spPr>
                </pic:pic>
              </a:graphicData>
            </a:graphic>
          </wp:inline>
        </w:drawing>
      </w:r>
    </w:p>
    <w:p w:rsidR="00D13217" w:rsidRDefault="00137583" w:rsidP="00D13217">
      <w:pPr>
        <w:spacing w:after="0"/>
        <w:ind w:left="-851" w:firstLine="708"/>
        <w:contextualSpacing/>
        <w:jc w:val="both"/>
        <w:rPr>
          <w:rFonts w:ascii="Times New Roman" w:hAnsi="Times New Roman"/>
          <w:sz w:val="24"/>
          <w:szCs w:val="24"/>
        </w:rPr>
      </w:pPr>
      <w:r>
        <w:rPr>
          <w:rFonts w:ascii="Times New Roman" w:hAnsi="Times New Roman"/>
          <w:sz w:val="24"/>
          <w:szCs w:val="24"/>
        </w:rPr>
        <w:t>Оценку карты понятий М.А. Пинская предлагает выполнять следующим образом:</w:t>
      </w:r>
    </w:p>
    <w:p w:rsidR="00137583" w:rsidRDefault="00137583" w:rsidP="00D13217">
      <w:pPr>
        <w:spacing w:after="0"/>
        <w:ind w:left="-851" w:firstLine="708"/>
        <w:contextualSpacing/>
        <w:jc w:val="both"/>
        <w:rPr>
          <w:rFonts w:ascii="Times New Roman" w:hAnsi="Times New Roman"/>
          <w:sz w:val="24"/>
          <w:szCs w:val="24"/>
        </w:rPr>
      </w:pPr>
      <w:r w:rsidRPr="00137583">
        <w:rPr>
          <w:rFonts w:ascii="Times New Roman" w:hAnsi="Times New Roman"/>
          <w:noProof/>
          <w:sz w:val="24"/>
          <w:szCs w:val="24"/>
          <w:lang w:eastAsia="ru-RU"/>
        </w:rPr>
        <w:drawing>
          <wp:inline distT="0" distB="0" distL="0" distR="0" wp14:anchorId="21A511C8" wp14:editId="54A7F4EE">
            <wp:extent cx="5940425" cy="3239674"/>
            <wp:effectExtent l="0" t="0" r="3175"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239674"/>
                    </a:xfrm>
                    <a:prstGeom prst="rect">
                      <a:avLst/>
                    </a:prstGeom>
                    <a:noFill/>
                    <a:ln>
                      <a:noFill/>
                    </a:ln>
                    <a:effectLst/>
                    <a:extLst/>
                  </pic:spPr>
                </pic:pic>
              </a:graphicData>
            </a:graphic>
          </wp:inline>
        </w:drawing>
      </w:r>
    </w:p>
    <w:p w:rsidR="00CC3747" w:rsidRDefault="00CC3747" w:rsidP="00D13217">
      <w:pPr>
        <w:spacing w:after="0"/>
        <w:ind w:left="-851" w:firstLine="708"/>
        <w:contextualSpacing/>
        <w:jc w:val="both"/>
        <w:rPr>
          <w:rFonts w:ascii="Times New Roman" w:hAnsi="Times New Roman"/>
          <w:sz w:val="24"/>
          <w:szCs w:val="24"/>
        </w:rPr>
      </w:pPr>
    </w:p>
    <w:p w:rsidR="005575B4" w:rsidRPr="005575B4" w:rsidRDefault="005575B4" w:rsidP="00D13217">
      <w:pPr>
        <w:ind w:left="-851" w:firstLine="284"/>
        <w:rPr>
          <w:rFonts w:ascii="Times New Roman" w:hAnsi="Times New Roman" w:cs="Times New Roman"/>
          <w:sz w:val="24"/>
          <w:szCs w:val="24"/>
        </w:rPr>
      </w:pPr>
      <w:r>
        <w:rPr>
          <w:rFonts w:ascii="Times New Roman" w:hAnsi="Times New Roman" w:cs="Times New Roman"/>
          <w:sz w:val="24"/>
          <w:szCs w:val="24"/>
        </w:rPr>
        <w:t xml:space="preserve">Таким образом, мы можем увидеть, </w:t>
      </w:r>
      <w:r w:rsidRPr="005575B4">
        <w:rPr>
          <w:rFonts w:ascii="Times New Roman" w:hAnsi="Times New Roman" w:cs="Times New Roman"/>
          <w:sz w:val="24"/>
          <w:szCs w:val="24"/>
        </w:rPr>
        <w:t xml:space="preserve">что соотнесённость понятий, </w:t>
      </w:r>
      <w:r>
        <w:rPr>
          <w:rFonts w:ascii="Times New Roman" w:hAnsi="Times New Roman" w:cs="Times New Roman"/>
          <w:sz w:val="24"/>
          <w:szCs w:val="24"/>
        </w:rPr>
        <w:t xml:space="preserve">их </w:t>
      </w:r>
      <w:r w:rsidRPr="005575B4">
        <w:rPr>
          <w:rFonts w:ascii="Times New Roman" w:hAnsi="Times New Roman" w:cs="Times New Roman"/>
          <w:sz w:val="24"/>
          <w:szCs w:val="24"/>
        </w:rPr>
        <w:t xml:space="preserve">«взаимосвязанность» </w:t>
      </w:r>
      <w:r>
        <w:rPr>
          <w:rFonts w:ascii="Times New Roman" w:hAnsi="Times New Roman" w:cs="Times New Roman"/>
          <w:sz w:val="24"/>
          <w:szCs w:val="24"/>
        </w:rPr>
        <w:t xml:space="preserve"> отражает </w:t>
      </w:r>
      <w:r w:rsidRPr="005575B4">
        <w:rPr>
          <w:rFonts w:ascii="Times New Roman" w:hAnsi="Times New Roman" w:cs="Times New Roman"/>
          <w:sz w:val="24"/>
          <w:szCs w:val="24"/>
        </w:rPr>
        <w:t xml:space="preserve"> качество знания</w:t>
      </w:r>
      <w:r>
        <w:rPr>
          <w:rFonts w:ascii="Times New Roman" w:hAnsi="Times New Roman" w:cs="Times New Roman"/>
          <w:sz w:val="24"/>
          <w:szCs w:val="24"/>
        </w:rPr>
        <w:t>.</w:t>
      </w:r>
      <w:r w:rsidRPr="005575B4">
        <w:rPr>
          <w:rFonts w:ascii="Times New Roman" w:hAnsi="Times New Roman" w:cs="Times New Roman"/>
          <w:sz w:val="24"/>
          <w:szCs w:val="24"/>
        </w:rPr>
        <w:t xml:space="preserve"> </w:t>
      </w:r>
      <w:r w:rsidRPr="005575B4">
        <w:rPr>
          <w:rFonts w:ascii="Times New Roman" w:hAnsi="Times New Roman" w:cs="Times New Roman"/>
          <w:bCs/>
          <w:sz w:val="24"/>
          <w:szCs w:val="24"/>
        </w:rPr>
        <w:t>Понимание темы</w:t>
      </w:r>
      <w:r>
        <w:rPr>
          <w:rFonts w:ascii="Times New Roman" w:hAnsi="Times New Roman" w:cs="Times New Roman"/>
          <w:b/>
          <w:bCs/>
          <w:sz w:val="24"/>
          <w:szCs w:val="24"/>
        </w:rPr>
        <w:t xml:space="preserve"> </w:t>
      </w:r>
      <w:r w:rsidRPr="005575B4">
        <w:rPr>
          <w:rFonts w:ascii="Times New Roman" w:hAnsi="Times New Roman" w:cs="Times New Roman"/>
          <w:sz w:val="24"/>
          <w:szCs w:val="24"/>
        </w:rPr>
        <w:t xml:space="preserve">может быть представлено как богатая сеть связей между понятиями предмета. </w:t>
      </w:r>
      <w:r w:rsidR="00CC3747" w:rsidRPr="005575B4">
        <w:rPr>
          <w:rFonts w:ascii="Times New Roman" w:hAnsi="Times New Roman" w:cs="Times New Roman"/>
          <w:sz w:val="24"/>
          <w:szCs w:val="24"/>
        </w:rPr>
        <w:t xml:space="preserve">   </w:t>
      </w:r>
    </w:p>
    <w:p w:rsidR="005575B4" w:rsidRDefault="005575B4" w:rsidP="005575B4">
      <w:pPr>
        <w:spacing w:after="0" w:line="288" w:lineRule="auto"/>
        <w:ind w:left="-851" w:firstLine="708"/>
        <w:jc w:val="both"/>
        <w:rPr>
          <w:rFonts w:ascii="Times New Roman" w:hAnsi="Times New Roman"/>
          <w:sz w:val="24"/>
          <w:szCs w:val="24"/>
        </w:rPr>
      </w:pPr>
      <w:r>
        <w:rPr>
          <w:rFonts w:ascii="Times New Roman" w:hAnsi="Times New Roman"/>
          <w:sz w:val="24"/>
          <w:szCs w:val="24"/>
        </w:rPr>
        <w:t xml:space="preserve">Кроме оценки по шкале баллов выполнения карты понятий, возможно применение оценочных рубрик, которые представляют собой способ описания оценочных критериев, которые опираются на ожидаемые учебные результаты и достижения учеников и могут применяться для оценивания любых форм учебных достижений. </w:t>
      </w:r>
      <w:r w:rsidR="00F71D43">
        <w:rPr>
          <w:rFonts w:ascii="Times New Roman" w:hAnsi="Times New Roman"/>
          <w:sz w:val="24"/>
          <w:szCs w:val="24"/>
        </w:rPr>
        <w:t xml:space="preserve">Критерии должны быть разработаны и приняты </w:t>
      </w:r>
      <w:r w:rsidR="00F71D43">
        <w:rPr>
          <w:rFonts w:ascii="Times New Roman" w:hAnsi="Times New Roman"/>
          <w:sz w:val="24"/>
          <w:szCs w:val="24"/>
        </w:rPr>
        <w:lastRenderedPageBreak/>
        <w:t>всеми учениками. Представленный пример отражает оценку карты, состоящей из 30 понятий, с использованием оценочных рубрик.</w:t>
      </w:r>
    </w:p>
    <w:tbl>
      <w:tblPr>
        <w:tblStyle w:val="a5"/>
        <w:tblW w:w="0" w:type="auto"/>
        <w:tblInd w:w="-851" w:type="dxa"/>
        <w:tblLook w:val="04A0" w:firstRow="1" w:lastRow="0" w:firstColumn="1" w:lastColumn="0" w:noHBand="0" w:noVBand="1"/>
      </w:tblPr>
      <w:tblGrid>
        <w:gridCol w:w="4785"/>
        <w:gridCol w:w="4786"/>
      </w:tblGrid>
      <w:tr w:rsidR="005575B4" w:rsidTr="005575B4">
        <w:tc>
          <w:tcPr>
            <w:tcW w:w="4785" w:type="dxa"/>
          </w:tcPr>
          <w:p w:rsidR="005575B4" w:rsidRDefault="005575B4" w:rsidP="005575B4">
            <w:pPr>
              <w:spacing w:line="288" w:lineRule="auto"/>
              <w:jc w:val="center"/>
              <w:rPr>
                <w:rFonts w:ascii="Times New Roman" w:hAnsi="Times New Roman"/>
                <w:sz w:val="24"/>
                <w:szCs w:val="24"/>
              </w:rPr>
            </w:pPr>
            <w:r>
              <w:rPr>
                <w:rFonts w:ascii="Times New Roman" w:hAnsi="Times New Roman"/>
                <w:sz w:val="24"/>
                <w:szCs w:val="24"/>
              </w:rPr>
              <w:t>Уровень достижений</w:t>
            </w:r>
          </w:p>
        </w:tc>
        <w:tc>
          <w:tcPr>
            <w:tcW w:w="4786" w:type="dxa"/>
          </w:tcPr>
          <w:p w:rsidR="005575B4" w:rsidRDefault="005575B4" w:rsidP="005575B4">
            <w:pPr>
              <w:spacing w:line="288" w:lineRule="auto"/>
              <w:jc w:val="center"/>
              <w:rPr>
                <w:rFonts w:ascii="Times New Roman" w:hAnsi="Times New Roman"/>
                <w:sz w:val="24"/>
                <w:szCs w:val="24"/>
              </w:rPr>
            </w:pPr>
            <w:r>
              <w:rPr>
                <w:rFonts w:ascii="Times New Roman" w:hAnsi="Times New Roman"/>
                <w:sz w:val="24"/>
                <w:szCs w:val="24"/>
              </w:rPr>
              <w:t>Критерии</w:t>
            </w:r>
          </w:p>
        </w:tc>
      </w:tr>
      <w:tr w:rsidR="005575B4" w:rsidTr="005575B4">
        <w:tc>
          <w:tcPr>
            <w:tcW w:w="4785" w:type="dxa"/>
          </w:tcPr>
          <w:p w:rsidR="005575B4" w:rsidRDefault="005575B4" w:rsidP="005575B4">
            <w:pPr>
              <w:spacing w:line="288" w:lineRule="auto"/>
              <w:jc w:val="both"/>
              <w:rPr>
                <w:rFonts w:ascii="Times New Roman" w:hAnsi="Times New Roman"/>
                <w:sz w:val="24"/>
                <w:szCs w:val="24"/>
              </w:rPr>
            </w:pPr>
            <w:r>
              <w:rPr>
                <w:rFonts w:ascii="Times New Roman" w:hAnsi="Times New Roman"/>
                <w:sz w:val="24"/>
                <w:szCs w:val="24"/>
              </w:rPr>
              <w:t>Отличный (5)</w:t>
            </w:r>
          </w:p>
        </w:tc>
        <w:tc>
          <w:tcPr>
            <w:tcW w:w="4786" w:type="dxa"/>
          </w:tcPr>
          <w:p w:rsidR="005575B4" w:rsidRDefault="005575B4" w:rsidP="005575B4">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17777251" wp14:editId="5C6946BF">
                      <wp:simplePos x="0" y="0"/>
                      <wp:positionH relativeFrom="column">
                        <wp:posOffset>-31943</wp:posOffset>
                      </wp:positionH>
                      <wp:positionV relativeFrom="paragraph">
                        <wp:posOffset>35035</wp:posOffset>
                      </wp:positionV>
                      <wp:extent cx="206375" cy="119270"/>
                      <wp:effectExtent l="0" t="0" r="22225" b="14605"/>
                      <wp:wrapNone/>
                      <wp:docPr id="2" name="Прямоугольник 2"/>
                      <wp:cNvGraphicFramePr/>
                      <a:graphic xmlns:a="http://schemas.openxmlformats.org/drawingml/2006/main">
                        <a:graphicData uri="http://schemas.microsoft.com/office/word/2010/wordprocessingShape">
                          <wps:wsp>
                            <wps:cNvSpPr/>
                            <wps:spPr>
                              <a:xfrm>
                                <a:off x="0" y="0"/>
                                <a:ext cx="206375" cy="119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2.5pt;margin-top:2.75pt;width:16.2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" fillcolor="white [3201]" strokecolor="black [3200]" strokeweight="2pt"/>
                  </w:pict>
                </mc:Fallback>
              </mc:AlternateContent>
            </w:r>
            <w:r>
              <w:rPr>
                <w:rFonts w:ascii="Times New Roman" w:hAnsi="Times New Roman"/>
                <w:sz w:val="24"/>
                <w:szCs w:val="24"/>
              </w:rPr>
              <w:t xml:space="preserve">     использованы все понятия темы</w:t>
            </w:r>
          </w:p>
          <w:p w:rsidR="005575B4" w:rsidRDefault="005575B4" w:rsidP="005575B4">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5FE87C3C" wp14:editId="74F2EE33">
                      <wp:simplePos x="0" y="0"/>
                      <wp:positionH relativeFrom="column">
                        <wp:posOffset>-30480</wp:posOffset>
                      </wp:positionH>
                      <wp:positionV relativeFrom="paragraph">
                        <wp:posOffset>398145</wp:posOffset>
                      </wp:positionV>
                      <wp:extent cx="206375" cy="118745"/>
                      <wp:effectExtent l="0" t="0" r="22225" b="14605"/>
                      <wp:wrapNone/>
                      <wp:docPr id="4" name="Прямоугольник 4"/>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4pt;margin-top:31.35pt;width:16.2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" fillcolor="white [3201]" strokecolor="black [3200]" strokeweight="2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2A888332" wp14:editId="521DE509">
                      <wp:simplePos x="0" y="0"/>
                      <wp:positionH relativeFrom="column">
                        <wp:posOffset>-31115</wp:posOffset>
                      </wp:positionH>
                      <wp:positionV relativeFrom="paragraph">
                        <wp:posOffset>8255</wp:posOffset>
                      </wp:positionV>
                      <wp:extent cx="206375" cy="118745"/>
                      <wp:effectExtent l="0" t="0" r="22225" b="14605"/>
                      <wp:wrapNone/>
                      <wp:docPr id="3" name="Прямоугольник 3"/>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2.45pt;margin-top:.65pt;width:16.2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" fillcolor="white [3201]" strokecolor="black [3200]" strokeweight="2pt"/>
                  </w:pict>
                </mc:Fallback>
              </mc:AlternateContent>
            </w:r>
            <w:r>
              <w:rPr>
                <w:rFonts w:ascii="Times New Roman" w:hAnsi="Times New Roman"/>
                <w:sz w:val="24"/>
                <w:szCs w:val="24"/>
              </w:rPr>
              <w:t xml:space="preserve">     иерархические связи выстроены четко, без ошибок</w:t>
            </w:r>
          </w:p>
          <w:p w:rsidR="005575B4" w:rsidRDefault="005575B4" w:rsidP="005575B4">
            <w:pPr>
              <w:spacing w:line="288" w:lineRule="auto"/>
              <w:jc w:val="both"/>
              <w:rPr>
                <w:rFonts w:ascii="Times New Roman" w:hAnsi="Times New Roman"/>
                <w:sz w:val="24"/>
                <w:szCs w:val="24"/>
              </w:rPr>
            </w:pPr>
            <w:r>
              <w:rPr>
                <w:rFonts w:ascii="Times New Roman" w:hAnsi="Times New Roman"/>
                <w:sz w:val="24"/>
                <w:szCs w:val="24"/>
              </w:rPr>
              <w:t xml:space="preserve">      видны правильные логические связи </w:t>
            </w:r>
          </w:p>
          <w:p w:rsidR="005575B4" w:rsidRDefault="005575B4" w:rsidP="005575B4">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76DFB0E6" wp14:editId="7E926B33">
                      <wp:simplePos x="0" y="0"/>
                      <wp:positionH relativeFrom="column">
                        <wp:posOffset>-30480</wp:posOffset>
                      </wp:positionH>
                      <wp:positionV relativeFrom="paragraph">
                        <wp:posOffset>45085</wp:posOffset>
                      </wp:positionV>
                      <wp:extent cx="206375" cy="118745"/>
                      <wp:effectExtent l="0" t="0" r="22225" b="14605"/>
                      <wp:wrapNone/>
                      <wp:docPr id="5" name="Прямоугольник 5"/>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2.4pt;margin-top:3.55pt;width:16.2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" fillcolor="white [3201]" strokecolor="black [3200]" strokeweight="2pt"/>
                  </w:pict>
                </mc:Fallback>
              </mc:AlternateContent>
            </w:r>
            <w:r>
              <w:rPr>
                <w:rFonts w:ascii="Times New Roman" w:hAnsi="Times New Roman"/>
                <w:sz w:val="24"/>
                <w:szCs w:val="24"/>
              </w:rPr>
              <w:t xml:space="preserve">      работа выполнена </w:t>
            </w:r>
            <w:r w:rsidR="00F71D43">
              <w:rPr>
                <w:rFonts w:ascii="Times New Roman" w:hAnsi="Times New Roman"/>
                <w:sz w:val="24"/>
                <w:szCs w:val="24"/>
              </w:rPr>
              <w:t xml:space="preserve">очень </w:t>
            </w:r>
            <w:r>
              <w:rPr>
                <w:rFonts w:ascii="Times New Roman" w:hAnsi="Times New Roman"/>
                <w:sz w:val="24"/>
                <w:szCs w:val="24"/>
              </w:rPr>
              <w:t>аккуратно</w:t>
            </w:r>
          </w:p>
        </w:tc>
      </w:tr>
      <w:tr w:rsidR="005575B4" w:rsidTr="005575B4">
        <w:tc>
          <w:tcPr>
            <w:tcW w:w="4785" w:type="dxa"/>
          </w:tcPr>
          <w:p w:rsidR="005575B4" w:rsidRDefault="005575B4" w:rsidP="005575B4">
            <w:pPr>
              <w:spacing w:line="288" w:lineRule="auto"/>
              <w:jc w:val="both"/>
              <w:rPr>
                <w:rFonts w:ascii="Times New Roman" w:hAnsi="Times New Roman"/>
                <w:sz w:val="24"/>
                <w:szCs w:val="24"/>
              </w:rPr>
            </w:pPr>
            <w:r>
              <w:rPr>
                <w:rFonts w:ascii="Times New Roman" w:hAnsi="Times New Roman"/>
                <w:sz w:val="24"/>
                <w:szCs w:val="24"/>
              </w:rPr>
              <w:t>Хороший (4)</w:t>
            </w:r>
          </w:p>
        </w:tc>
        <w:tc>
          <w:tcPr>
            <w:tcW w:w="4786" w:type="dxa"/>
          </w:tcPr>
          <w:p w:rsidR="00F71D43"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4CAD04DD" wp14:editId="24A06083">
                      <wp:simplePos x="0" y="0"/>
                      <wp:positionH relativeFrom="column">
                        <wp:posOffset>-31943</wp:posOffset>
                      </wp:positionH>
                      <wp:positionV relativeFrom="paragraph">
                        <wp:posOffset>35035</wp:posOffset>
                      </wp:positionV>
                      <wp:extent cx="206375" cy="119270"/>
                      <wp:effectExtent l="0" t="0" r="22225" b="14605"/>
                      <wp:wrapNone/>
                      <wp:docPr id="6" name="Прямоугольник 6"/>
                      <wp:cNvGraphicFramePr/>
                      <a:graphic xmlns:a="http://schemas.openxmlformats.org/drawingml/2006/main">
                        <a:graphicData uri="http://schemas.microsoft.com/office/word/2010/wordprocessingShape">
                          <wps:wsp>
                            <wps:cNvSpPr/>
                            <wps:spPr>
                              <a:xfrm>
                                <a:off x="0" y="0"/>
                                <a:ext cx="206375" cy="119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2.5pt;margin-top:2.75pt;width:16.2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" fillcolor="white [3201]" strokecolor="black [3200]" strokeweight="2pt"/>
                  </w:pict>
                </mc:Fallback>
              </mc:AlternateContent>
            </w:r>
            <w:r>
              <w:rPr>
                <w:rFonts w:ascii="Times New Roman" w:hAnsi="Times New Roman"/>
                <w:sz w:val="24"/>
                <w:szCs w:val="24"/>
              </w:rPr>
              <w:t xml:space="preserve">     использованы большинство понятий темы (около 75%)</w:t>
            </w:r>
          </w:p>
          <w:p w:rsidR="00F71D43"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37A34D58" wp14:editId="0EDAF4F3">
                      <wp:simplePos x="0" y="0"/>
                      <wp:positionH relativeFrom="column">
                        <wp:posOffset>-30480</wp:posOffset>
                      </wp:positionH>
                      <wp:positionV relativeFrom="paragraph">
                        <wp:posOffset>398145</wp:posOffset>
                      </wp:positionV>
                      <wp:extent cx="206375" cy="118745"/>
                      <wp:effectExtent l="0" t="0" r="22225" b="14605"/>
                      <wp:wrapNone/>
                      <wp:docPr id="7" name="Прямоугольник 7"/>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4pt;margin-top:31.35pt;width:16.2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" fillcolor="white [3201]" strokecolor="black [3200]" strokeweight="2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00F3C8CD" wp14:editId="236B0EA1">
                      <wp:simplePos x="0" y="0"/>
                      <wp:positionH relativeFrom="column">
                        <wp:posOffset>-31115</wp:posOffset>
                      </wp:positionH>
                      <wp:positionV relativeFrom="paragraph">
                        <wp:posOffset>8255</wp:posOffset>
                      </wp:positionV>
                      <wp:extent cx="206375" cy="118745"/>
                      <wp:effectExtent l="0" t="0" r="22225" b="14605"/>
                      <wp:wrapNone/>
                      <wp:docPr id="8" name="Прямоугольник 8"/>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2.45pt;margin-top:.65pt;width:16.2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" fillcolor="white [3201]" strokecolor="black [3200]" strokeweight="2pt"/>
                  </w:pict>
                </mc:Fallback>
              </mc:AlternateContent>
            </w:r>
            <w:r>
              <w:rPr>
                <w:rFonts w:ascii="Times New Roman" w:hAnsi="Times New Roman"/>
                <w:sz w:val="24"/>
                <w:szCs w:val="24"/>
              </w:rPr>
              <w:t xml:space="preserve">     иерархические связи выстроены неточно, есть 1-3 нарушения иерархии</w:t>
            </w:r>
          </w:p>
          <w:p w:rsidR="00F71D43" w:rsidRDefault="00F71D43" w:rsidP="00F71D43">
            <w:pPr>
              <w:spacing w:line="288" w:lineRule="auto"/>
              <w:jc w:val="both"/>
              <w:rPr>
                <w:rFonts w:ascii="Times New Roman" w:hAnsi="Times New Roman"/>
                <w:sz w:val="24"/>
                <w:szCs w:val="24"/>
              </w:rPr>
            </w:pPr>
            <w:r>
              <w:rPr>
                <w:rFonts w:ascii="Times New Roman" w:hAnsi="Times New Roman"/>
                <w:sz w:val="24"/>
                <w:szCs w:val="24"/>
              </w:rPr>
              <w:t xml:space="preserve">      логические связи представлены на линках, но есть 1-3 ошибки, неточности</w:t>
            </w:r>
          </w:p>
          <w:p w:rsidR="005575B4"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5D1D0C22" wp14:editId="3E674AEE">
                      <wp:simplePos x="0" y="0"/>
                      <wp:positionH relativeFrom="column">
                        <wp:posOffset>-30480</wp:posOffset>
                      </wp:positionH>
                      <wp:positionV relativeFrom="paragraph">
                        <wp:posOffset>45085</wp:posOffset>
                      </wp:positionV>
                      <wp:extent cx="206375" cy="118745"/>
                      <wp:effectExtent l="0" t="0" r="22225" b="14605"/>
                      <wp:wrapNone/>
                      <wp:docPr id="9" name="Прямоугольник 9"/>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2.4pt;margin-top:3.55pt;width:16.25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" fillcolor="white [3201]" strokecolor="black [3200]" strokeweight="2pt"/>
                  </w:pict>
                </mc:Fallback>
              </mc:AlternateContent>
            </w:r>
            <w:r>
              <w:rPr>
                <w:rFonts w:ascii="Times New Roman" w:hAnsi="Times New Roman"/>
                <w:sz w:val="24"/>
                <w:szCs w:val="24"/>
              </w:rPr>
              <w:t xml:space="preserve">      работа выполнена аккуратно</w:t>
            </w:r>
          </w:p>
        </w:tc>
      </w:tr>
      <w:tr w:rsidR="005575B4" w:rsidTr="005575B4">
        <w:tc>
          <w:tcPr>
            <w:tcW w:w="4785" w:type="dxa"/>
          </w:tcPr>
          <w:p w:rsidR="005575B4" w:rsidRDefault="005575B4" w:rsidP="005575B4">
            <w:pPr>
              <w:spacing w:line="288" w:lineRule="auto"/>
              <w:jc w:val="both"/>
              <w:rPr>
                <w:rFonts w:ascii="Times New Roman" w:hAnsi="Times New Roman"/>
                <w:sz w:val="24"/>
                <w:szCs w:val="24"/>
              </w:rPr>
            </w:pPr>
            <w:r>
              <w:rPr>
                <w:rFonts w:ascii="Times New Roman" w:hAnsi="Times New Roman"/>
                <w:sz w:val="24"/>
                <w:szCs w:val="24"/>
              </w:rPr>
              <w:t>Удовлетворительный (3)</w:t>
            </w:r>
          </w:p>
        </w:tc>
        <w:tc>
          <w:tcPr>
            <w:tcW w:w="4786" w:type="dxa"/>
          </w:tcPr>
          <w:p w:rsidR="00F71D43"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4CAD04DD" wp14:editId="24A06083">
                      <wp:simplePos x="0" y="0"/>
                      <wp:positionH relativeFrom="column">
                        <wp:posOffset>-31943</wp:posOffset>
                      </wp:positionH>
                      <wp:positionV relativeFrom="paragraph">
                        <wp:posOffset>35035</wp:posOffset>
                      </wp:positionV>
                      <wp:extent cx="206375" cy="119270"/>
                      <wp:effectExtent l="0" t="0" r="22225" b="14605"/>
                      <wp:wrapNone/>
                      <wp:docPr id="10" name="Прямоугольник 10"/>
                      <wp:cNvGraphicFramePr/>
                      <a:graphic xmlns:a="http://schemas.openxmlformats.org/drawingml/2006/main">
                        <a:graphicData uri="http://schemas.microsoft.com/office/word/2010/wordprocessingShape">
                          <wps:wsp>
                            <wps:cNvSpPr/>
                            <wps:spPr>
                              <a:xfrm>
                                <a:off x="0" y="0"/>
                                <a:ext cx="206375" cy="119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2.5pt;margin-top:2.75pt;width:16.25pt;height: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" fillcolor="white [3201]" strokecolor="black [3200]" strokeweight="2pt"/>
                  </w:pict>
                </mc:Fallback>
              </mc:AlternateContent>
            </w:r>
            <w:r>
              <w:rPr>
                <w:rFonts w:ascii="Times New Roman" w:hAnsi="Times New Roman"/>
                <w:sz w:val="24"/>
                <w:szCs w:val="24"/>
              </w:rPr>
              <w:t xml:space="preserve">     Использовано 50 – 60% понятий темы</w:t>
            </w:r>
          </w:p>
          <w:p w:rsidR="00F71D43"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37A34D58" wp14:editId="0EDAF4F3">
                      <wp:simplePos x="0" y="0"/>
                      <wp:positionH relativeFrom="column">
                        <wp:posOffset>-30480</wp:posOffset>
                      </wp:positionH>
                      <wp:positionV relativeFrom="paragraph">
                        <wp:posOffset>398145</wp:posOffset>
                      </wp:positionV>
                      <wp:extent cx="206375" cy="118745"/>
                      <wp:effectExtent l="0" t="0" r="22225" b="14605"/>
                      <wp:wrapNone/>
                      <wp:docPr id="11" name="Прямоугольник 11"/>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2.4pt;margin-top:31.35pt;width:16.25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" fillcolor="white [3201]" strokecolor="black [3200]" strokeweight="2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00F3C8CD" wp14:editId="236B0EA1">
                      <wp:simplePos x="0" y="0"/>
                      <wp:positionH relativeFrom="column">
                        <wp:posOffset>-31115</wp:posOffset>
                      </wp:positionH>
                      <wp:positionV relativeFrom="paragraph">
                        <wp:posOffset>8255</wp:posOffset>
                      </wp:positionV>
                      <wp:extent cx="206375" cy="118745"/>
                      <wp:effectExtent l="0" t="0" r="22225" b="14605"/>
                      <wp:wrapNone/>
                      <wp:docPr id="12" name="Прямоугольник 12"/>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45pt;margin-top:.65pt;width:16.2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" fillcolor="white [3201]" strokecolor="black [3200]" strokeweight="2pt"/>
                  </w:pict>
                </mc:Fallback>
              </mc:AlternateContent>
            </w:r>
            <w:r>
              <w:rPr>
                <w:rFonts w:ascii="Times New Roman" w:hAnsi="Times New Roman"/>
                <w:sz w:val="24"/>
                <w:szCs w:val="24"/>
              </w:rPr>
              <w:t xml:space="preserve">     иерархические связи выстроены, но есть 4-5 нарушений иерархии</w:t>
            </w:r>
          </w:p>
          <w:p w:rsidR="00F71D43" w:rsidRDefault="00F71D43" w:rsidP="00F71D43">
            <w:pPr>
              <w:spacing w:line="288" w:lineRule="auto"/>
              <w:jc w:val="both"/>
              <w:rPr>
                <w:rFonts w:ascii="Times New Roman" w:hAnsi="Times New Roman"/>
                <w:sz w:val="24"/>
                <w:szCs w:val="24"/>
              </w:rPr>
            </w:pPr>
            <w:r>
              <w:rPr>
                <w:rFonts w:ascii="Times New Roman" w:hAnsi="Times New Roman"/>
                <w:sz w:val="24"/>
                <w:szCs w:val="24"/>
              </w:rPr>
              <w:t xml:space="preserve">      видны правильные логические связи, но есть 4-5 ошибок, неточностей </w:t>
            </w:r>
          </w:p>
          <w:p w:rsidR="005575B4" w:rsidRDefault="00F71D43" w:rsidP="00F71D43">
            <w:pPr>
              <w:spacing w:line="288"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5D1D0C22" wp14:editId="3E674AEE">
                      <wp:simplePos x="0" y="0"/>
                      <wp:positionH relativeFrom="column">
                        <wp:posOffset>-30480</wp:posOffset>
                      </wp:positionH>
                      <wp:positionV relativeFrom="paragraph">
                        <wp:posOffset>45085</wp:posOffset>
                      </wp:positionV>
                      <wp:extent cx="206375" cy="118745"/>
                      <wp:effectExtent l="0" t="0" r="22225" b="14605"/>
                      <wp:wrapNone/>
                      <wp:docPr id="13" name="Прямоугольник 13"/>
                      <wp:cNvGraphicFramePr/>
                      <a:graphic xmlns:a="http://schemas.openxmlformats.org/drawingml/2006/main">
                        <a:graphicData uri="http://schemas.microsoft.com/office/word/2010/wordprocessingShape">
                          <wps:wsp>
                            <wps:cNvSpPr/>
                            <wps:spPr>
                              <a:xfrm>
                                <a:off x="0" y="0"/>
                                <a:ext cx="206375"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2.4pt;margin-top:3.55pt;width:16.25pt;height: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" fillcolor="white [3201]" strokecolor="black [3200]" strokeweight="2pt"/>
                  </w:pict>
                </mc:Fallback>
              </mc:AlternateContent>
            </w:r>
            <w:r>
              <w:rPr>
                <w:rFonts w:ascii="Times New Roman" w:hAnsi="Times New Roman"/>
                <w:sz w:val="24"/>
                <w:szCs w:val="24"/>
              </w:rPr>
              <w:t xml:space="preserve">      работа выполнена достаточно аккуратно</w:t>
            </w:r>
          </w:p>
        </w:tc>
      </w:tr>
      <w:tr w:rsidR="00F71D43" w:rsidTr="005575B4">
        <w:tc>
          <w:tcPr>
            <w:tcW w:w="4785" w:type="dxa"/>
          </w:tcPr>
          <w:p w:rsidR="00F71D43" w:rsidRDefault="00F71D43" w:rsidP="005575B4">
            <w:pPr>
              <w:spacing w:line="288" w:lineRule="auto"/>
              <w:jc w:val="both"/>
              <w:rPr>
                <w:rFonts w:ascii="Times New Roman" w:hAnsi="Times New Roman"/>
                <w:sz w:val="24"/>
                <w:szCs w:val="24"/>
              </w:rPr>
            </w:pPr>
            <w:r>
              <w:rPr>
                <w:rFonts w:ascii="Times New Roman" w:hAnsi="Times New Roman"/>
                <w:sz w:val="24"/>
                <w:szCs w:val="24"/>
              </w:rPr>
              <w:t>Итог</w:t>
            </w:r>
          </w:p>
        </w:tc>
        <w:tc>
          <w:tcPr>
            <w:tcW w:w="4786" w:type="dxa"/>
          </w:tcPr>
          <w:p w:rsidR="00F71D43" w:rsidRDefault="00F71D43" w:rsidP="00F71D43">
            <w:pPr>
              <w:spacing w:line="288" w:lineRule="auto"/>
              <w:jc w:val="both"/>
              <w:rPr>
                <w:rFonts w:ascii="Times New Roman" w:hAnsi="Times New Roman"/>
                <w:noProof/>
                <w:sz w:val="24"/>
                <w:szCs w:val="24"/>
                <w:lang w:eastAsia="ru-RU"/>
              </w:rPr>
            </w:pPr>
          </w:p>
        </w:tc>
      </w:tr>
    </w:tbl>
    <w:p w:rsidR="005575B4" w:rsidRDefault="005575B4" w:rsidP="005575B4">
      <w:pPr>
        <w:spacing w:after="0" w:line="288" w:lineRule="auto"/>
        <w:ind w:left="-851" w:firstLine="708"/>
        <w:jc w:val="both"/>
        <w:rPr>
          <w:rFonts w:ascii="Times New Roman" w:hAnsi="Times New Roman"/>
          <w:sz w:val="24"/>
          <w:szCs w:val="24"/>
        </w:rPr>
      </w:pPr>
    </w:p>
    <w:p w:rsidR="007F73EE" w:rsidRDefault="00F71D43" w:rsidP="005575B4">
      <w:pPr>
        <w:ind w:left="-851" w:firstLine="284"/>
        <w:rPr>
          <w:rFonts w:ascii="Times New Roman" w:hAnsi="Times New Roman"/>
          <w:sz w:val="24"/>
          <w:szCs w:val="24"/>
        </w:rPr>
      </w:pPr>
      <w:r>
        <w:rPr>
          <w:rFonts w:ascii="Times New Roman" w:hAnsi="Times New Roman"/>
          <w:sz w:val="24"/>
          <w:szCs w:val="24"/>
        </w:rPr>
        <w:t>Ученики могут производить оценку карты понятий при работе в паре, групповую оценку.</w:t>
      </w:r>
    </w:p>
    <w:p w:rsidR="00F71D43" w:rsidRDefault="00F71D43" w:rsidP="005575B4">
      <w:pPr>
        <w:ind w:left="-851" w:firstLine="284"/>
        <w:rPr>
          <w:rFonts w:ascii="Times New Roman" w:hAnsi="Times New Roman"/>
          <w:sz w:val="24"/>
          <w:szCs w:val="24"/>
        </w:rPr>
      </w:pPr>
      <w:r>
        <w:rPr>
          <w:rFonts w:ascii="Times New Roman" w:hAnsi="Times New Roman"/>
          <w:sz w:val="24"/>
          <w:szCs w:val="24"/>
        </w:rPr>
        <w:t>Критериальная оценка может быть применена при оценивании устного ответа, письменной работы, эссе, исследовательской работы. Для</w:t>
      </w:r>
      <w:r w:rsidR="006B0A58">
        <w:rPr>
          <w:rFonts w:ascii="Times New Roman" w:hAnsi="Times New Roman"/>
          <w:sz w:val="24"/>
          <w:szCs w:val="24"/>
        </w:rPr>
        <w:t xml:space="preserve"> оценивания</w:t>
      </w:r>
      <w:r>
        <w:rPr>
          <w:rFonts w:ascii="Times New Roman" w:hAnsi="Times New Roman"/>
          <w:sz w:val="24"/>
          <w:szCs w:val="24"/>
        </w:rPr>
        <w:t xml:space="preserve"> каждого вида </w:t>
      </w:r>
      <w:r w:rsidR="006B0A58">
        <w:rPr>
          <w:rFonts w:ascii="Times New Roman" w:hAnsi="Times New Roman"/>
          <w:sz w:val="24"/>
          <w:szCs w:val="24"/>
        </w:rPr>
        <w:t xml:space="preserve">работы следует разработать отдельные критерии, отражающие объективную оценку. Используя критериальные рубрики, ученики смогут понять, каких достижений учитель от них ожидает. Исходя из того, что обучающиеся могут примерить на себя роль учителя, видение результата для них станет более ясным. </w:t>
      </w:r>
    </w:p>
    <w:p w:rsidR="006B0A58" w:rsidRDefault="006B0A58" w:rsidP="005575B4">
      <w:pPr>
        <w:ind w:left="-851" w:firstLine="284"/>
        <w:rPr>
          <w:rFonts w:ascii="Times New Roman" w:hAnsi="Times New Roman"/>
          <w:sz w:val="24"/>
          <w:szCs w:val="24"/>
        </w:rPr>
      </w:pPr>
      <w:r>
        <w:rPr>
          <w:rFonts w:ascii="Times New Roman" w:hAnsi="Times New Roman"/>
          <w:sz w:val="24"/>
          <w:szCs w:val="24"/>
        </w:rPr>
        <w:t>Для рефлексии учеников учителем может быть использована техника «Облака», представляющая собой незаконченные высказывания. Продолжая их, ученики смогут увидеть свои дости</w:t>
      </w:r>
      <w:r w:rsidR="00AF3059">
        <w:rPr>
          <w:rFonts w:ascii="Times New Roman" w:hAnsi="Times New Roman"/>
          <w:sz w:val="24"/>
          <w:szCs w:val="24"/>
        </w:rPr>
        <w:t>жения в изучении темы, раздела, а также те умения и навыки, которые требуют отработки.</w:t>
      </w:r>
    </w:p>
    <w:p w:rsidR="006B0A58" w:rsidRDefault="006B0A58" w:rsidP="005575B4">
      <w:pPr>
        <w:ind w:left="-851" w:firstLine="28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03443" cy="1675818"/>
            <wp:effectExtent l="0" t="0" r="1905" b="635"/>
            <wp:docPr id="14" name="Рисунок 14" descr="C:\Users\Acer\Desktop\обла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облака.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72" t="8201" r="6632" b="16221"/>
                    <a:stretch/>
                  </pic:blipFill>
                  <pic:spPr bwMode="auto">
                    <a:xfrm>
                      <a:off x="0" y="0"/>
                      <a:ext cx="2706952" cy="1677993"/>
                    </a:xfrm>
                    <a:prstGeom prst="rect">
                      <a:avLst/>
                    </a:prstGeom>
                    <a:noFill/>
                    <a:ln>
                      <a:noFill/>
                    </a:ln>
                    <a:extLst>
                      <a:ext uri="{53640926-AAD7-44D8-BBD7-CCE9431645EC}">
                        <a14:shadowObscured xmlns:a14="http://schemas.microsoft.com/office/drawing/2010/main"/>
                      </a:ext>
                    </a:extLst>
                  </pic:spPr>
                </pic:pic>
              </a:graphicData>
            </a:graphic>
          </wp:inline>
        </w:drawing>
      </w:r>
    </w:p>
    <w:p w:rsidR="00AF3059" w:rsidRDefault="00AF3059" w:rsidP="005575B4">
      <w:pPr>
        <w:ind w:left="-851" w:firstLine="284"/>
        <w:rPr>
          <w:rFonts w:ascii="Times New Roman" w:hAnsi="Times New Roman" w:cs="Times New Roman"/>
          <w:sz w:val="24"/>
          <w:szCs w:val="24"/>
        </w:rPr>
      </w:pPr>
      <w:r>
        <w:rPr>
          <w:rFonts w:ascii="Times New Roman" w:hAnsi="Times New Roman" w:cs="Times New Roman"/>
          <w:sz w:val="24"/>
          <w:szCs w:val="24"/>
        </w:rPr>
        <w:lastRenderedPageBreak/>
        <w:t>Представленные техники формирующего оценивания показывают, что это оценивание для обучения. Их системное использование позволяет педагогу выбрать эффективные приемы и методы работы, а ученику – увидеть уровень своих достижений.</w:t>
      </w:r>
    </w:p>
    <w:p w:rsidR="000D6CEC" w:rsidRDefault="000D6CEC" w:rsidP="000D6CEC">
      <w:pPr>
        <w:ind w:left="-851" w:firstLine="284"/>
        <w:jc w:val="center"/>
        <w:rPr>
          <w:rFonts w:ascii="Times New Roman" w:hAnsi="Times New Roman" w:cs="Times New Roman"/>
          <w:i/>
          <w:sz w:val="24"/>
          <w:szCs w:val="24"/>
        </w:rPr>
      </w:pPr>
      <w:r w:rsidRPr="000D6CEC">
        <w:rPr>
          <w:rFonts w:ascii="Times New Roman" w:hAnsi="Times New Roman" w:cs="Times New Roman"/>
          <w:i/>
          <w:sz w:val="24"/>
          <w:szCs w:val="24"/>
        </w:rPr>
        <w:t>Список использованной литературы</w:t>
      </w:r>
    </w:p>
    <w:p w:rsidR="000D6CEC" w:rsidRPr="000D6CEC" w:rsidRDefault="000D6CEC" w:rsidP="000D6CEC">
      <w:pPr>
        <w:pStyle w:val="a6"/>
        <w:numPr>
          <w:ilvl w:val="0"/>
          <w:numId w:val="2"/>
        </w:numPr>
        <w:rPr>
          <w:rFonts w:ascii="Times New Roman" w:hAnsi="Times New Roman" w:cs="Times New Roman"/>
          <w:sz w:val="24"/>
          <w:szCs w:val="24"/>
        </w:rPr>
      </w:pPr>
      <w:r w:rsidRPr="000D6CEC">
        <w:rPr>
          <w:rFonts w:ascii="Times New Roman" w:hAnsi="Times New Roman" w:cs="Times New Roman"/>
          <w:i/>
          <w:sz w:val="24"/>
          <w:szCs w:val="24"/>
        </w:rPr>
        <w:t>Пинская М.А.</w:t>
      </w:r>
      <w:r w:rsidRPr="000D6CEC">
        <w:rPr>
          <w:rFonts w:ascii="Times New Roman" w:hAnsi="Times New Roman" w:cs="Times New Roman"/>
          <w:sz w:val="24"/>
          <w:szCs w:val="24"/>
        </w:rPr>
        <w:t xml:space="preserve"> Формирующее оценивание: оценивание для обучения. Практическое руководство для учителей</w:t>
      </w:r>
      <w:r>
        <w:rPr>
          <w:rFonts w:ascii="Times New Roman" w:hAnsi="Times New Roman" w:cs="Times New Roman"/>
          <w:sz w:val="24"/>
          <w:szCs w:val="24"/>
        </w:rPr>
        <w:t>/ М.А. Пинская</w:t>
      </w:r>
      <w:r w:rsidRPr="000D6CEC">
        <w:rPr>
          <w:rFonts w:ascii="Times New Roman" w:hAnsi="Times New Roman" w:cs="Times New Roman"/>
          <w:sz w:val="24"/>
          <w:szCs w:val="24"/>
        </w:rPr>
        <w:t xml:space="preserve">. – 35 с. </w:t>
      </w:r>
    </w:p>
    <w:p w:rsidR="000D6CEC" w:rsidRPr="000D6CEC" w:rsidRDefault="000D6CEC" w:rsidP="000D6CEC">
      <w:pPr>
        <w:ind w:left="-851" w:firstLine="284"/>
        <w:rPr>
          <w:rFonts w:ascii="Times New Roman" w:hAnsi="Times New Roman" w:cs="Times New Roman"/>
          <w:sz w:val="24"/>
          <w:szCs w:val="24"/>
        </w:rPr>
      </w:pPr>
    </w:p>
    <w:sectPr w:rsidR="000D6CEC" w:rsidRPr="000D6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6575"/>
    <w:multiLevelType w:val="hybridMultilevel"/>
    <w:tmpl w:val="CB1A5A70"/>
    <w:lvl w:ilvl="0" w:tplc="95DCA52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DD4370B"/>
    <w:multiLevelType w:val="hybridMultilevel"/>
    <w:tmpl w:val="A023E1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C2"/>
    <w:rsid w:val="000D6CEC"/>
    <w:rsid w:val="00137583"/>
    <w:rsid w:val="00160FE7"/>
    <w:rsid w:val="005575B4"/>
    <w:rsid w:val="005B32A0"/>
    <w:rsid w:val="006A68AC"/>
    <w:rsid w:val="006B0A58"/>
    <w:rsid w:val="007F73EE"/>
    <w:rsid w:val="00AF3059"/>
    <w:rsid w:val="00B157C2"/>
    <w:rsid w:val="00CC3747"/>
    <w:rsid w:val="00D13217"/>
    <w:rsid w:val="00F7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32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3217"/>
    <w:rPr>
      <w:rFonts w:ascii="Tahoma" w:hAnsi="Tahoma" w:cs="Tahoma"/>
      <w:sz w:val="16"/>
      <w:szCs w:val="16"/>
    </w:rPr>
  </w:style>
  <w:style w:type="paragraph" w:customStyle="1" w:styleId="Default">
    <w:name w:val="Default"/>
    <w:rsid w:val="00137583"/>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557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575B4"/>
    <w:pPr>
      <w:spacing w:after="160" w:line="256" w:lineRule="auto"/>
      <w:ind w:left="720"/>
      <w:contextualSpacing/>
    </w:pPr>
    <w:rPr>
      <w:rFonts w:ascii="Calibri" w:eastAsia="Times New Roman" w:hAnsi="Calibri" w:cs="Times New Roman"/>
    </w:rPr>
  </w:style>
  <w:style w:type="paragraph" w:styleId="a6">
    <w:name w:val="List Paragraph"/>
    <w:basedOn w:val="a"/>
    <w:uiPriority w:val="34"/>
    <w:qFormat/>
    <w:rsid w:val="000D6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32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3217"/>
    <w:rPr>
      <w:rFonts w:ascii="Tahoma" w:hAnsi="Tahoma" w:cs="Tahoma"/>
      <w:sz w:val="16"/>
      <w:szCs w:val="16"/>
    </w:rPr>
  </w:style>
  <w:style w:type="paragraph" w:customStyle="1" w:styleId="Default">
    <w:name w:val="Default"/>
    <w:rsid w:val="00137583"/>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557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575B4"/>
    <w:pPr>
      <w:spacing w:after="160" w:line="256" w:lineRule="auto"/>
      <w:ind w:left="720"/>
      <w:contextualSpacing/>
    </w:pPr>
    <w:rPr>
      <w:rFonts w:ascii="Calibri" w:eastAsia="Times New Roman" w:hAnsi="Calibri" w:cs="Times New Roman"/>
    </w:rPr>
  </w:style>
  <w:style w:type="paragraph" w:styleId="a6">
    <w:name w:val="List Paragraph"/>
    <w:basedOn w:val="a"/>
    <w:uiPriority w:val="34"/>
    <w:qFormat/>
    <w:rsid w:val="000D6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89972">
      <w:bodyDiv w:val="1"/>
      <w:marLeft w:val="0"/>
      <w:marRight w:val="0"/>
      <w:marTop w:val="0"/>
      <w:marBottom w:val="0"/>
      <w:divBdr>
        <w:top w:val="none" w:sz="0" w:space="0" w:color="auto"/>
        <w:left w:val="none" w:sz="0" w:space="0" w:color="auto"/>
        <w:bottom w:val="none" w:sz="0" w:space="0" w:color="auto"/>
        <w:right w:val="none" w:sz="0" w:space="0" w:color="auto"/>
      </w:divBdr>
    </w:div>
    <w:div w:id="1174800166">
      <w:bodyDiv w:val="1"/>
      <w:marLeft w:val="0"/>
      <w:marRight w:val="0"/>
      <w:marTop w:val="0"/>
      <w:marBottom w:val="0"/>
      <w:divBdr>
        <w:top w:val="none" w:sz="0" w:space="0" w:color="auto"/>
        <w:left w:val="none" w:sz="0" w:space="0" w:color="auto"/>
        <w:bottom w:val="none" w:sz="0" w:space="0" w:color="auto"/>
        <w:right w:val="none" w:sz="0" w:space="0" w:color="auto"/>
      </w:divBdr>
    </w:div>
    <w:div w:id="1279608475">
      <w:bodyDiv w:val="1"/>
      <w:marLeft w:val="0"/>
      <w:marRight w:val="0"/>
      <w:marTop w:val="0"/>
      <w:marBottom w:val="0"/>
      <w:divBdr>
        <w:top w:val="none" w:sz="0" w:space="0" w:color="auto"/>
        <w:left w:val="none" w:sz="0" w:space="0" w:color="auto"/>
        <w:bottom w:val="none" w:sz="0" w:space="0" w:color="auto"/>
        <w:right w:val="none" w:sz="0" w:space="0" w:color="auto"/>
      </w:divBdr>
    </w:div>
    <w:div w:id="1927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2018-10-01T06:30:00Z</dcterms:created>
  <dcterms:modified xsi:type="dcterms:W3CDTF">2018-10-01T08:36:00Z</dcterms:modified>
</cp:coreProperties>
</file>